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DA" w:rsidRPr="006D65DA" w:rsidRDefault="006D65DA" w:rsidP="006D65DA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6D65DA">
        <w:rPr>
          <w:rFonts w:eastAsia="Times New Roman"/>
          <w:lang w:eastAsia="sr-Latn-RS"/>
        </w:rPr>
        <w:t>PRAVILNIK</w:t>
      </w:r>
    </w:p>
    <w:p w:rsidR="006D65DA" w:rsidRPr="006D65DA" w:rsidRDefault="006D65DA" w:rsidP="006D65DA">
      <w:pPr>
        <w:pStyle w:val="Naslov"/>
        <w:jc w:val="center"/>
        <w:rPr>
          <w:rFonts w:eastAsia="Times New Roman"/>
          <w:lang w:eastAsia="sr-Latn-RS"/>
        </w:rPr>
      </w:pPr>
      <w:r w:rsidRPr="006D65DA">
        <w:rPr>
          <w:rFonts w:eastAsia="Times New Roman"/>
          <w:lang w:eastAsia="sr-Latn-RS"/>
        </w:rPr>
        <w:t>O OBRASCU DOKUMENTA O KRETANJU OTPADA I UPUTSTVU ZA NJEGOVO POPUNJAVANJE</w:t>
      </w:r>
    </w:p>
    <w:p w:rsidR="006D65DA" w:rsidRDefault="006D65DA" w:rsidP="006D65DA">
      <w:pPr>
        <w:pStyle w:val="Podnaslov"/>
        <w:jc w:val="center"/>
        <w:rPr>
          <w:rFonts w:eastAsia="Times New Roman"/>
          <w:lang w:eastAsia="sr-Latn-RS"/>
        </w:rPr>
      </w:pPr>
      <w:r w:rsidRPr="006D65DA">
        <w:rPr>
          <w:rFonts w:eastAsia="Times New Roman"/>
          <w:lang w:eastAsia="sr-Latn-RS"/>
        </w:rPr>
        <w:t>("Sl. glasnik RS", br. 114/2013)</w:t>
      </w:r>
    </w:p>
    <w:p w:rsidR="006D65DA" w:rsidRDefault="006D65DA" w:rsidP="006D65D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</w:p>
    <w:p w:rsidR="00556040" w:rsidRPr="00556040" w:rsidRDefault="00556040" w:rsidP="006D65D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  <w:bookmarkStart w:id="1" w:name="_GoBack"/>
      <w:bookmarkEnd w:id="1"/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Ovim pravilnikom propisuje se obrazac Dokumenta o kretanju otpada, kao i uputstvo za njegovo popunjavanje. </w:t>
      </w:r>
    </w:p>
    <w:p w:rsidR="00556040" w:rsidRPr="00556040" w:rsidRDefault="00556040" w:rsidP="0055604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Dokument o kretanju otpada i uputstvo za njegovo popunjavanje dati su na Obrascu - Dokument o kretanju otpada, koji je odštampan uz ovaj pravilnik i čini njegov sastavni deo. </w:t>
      </w:r>
    </w:p>
    <w:p w:rsidR="00556040" w:rsidRPr="00556040" w:rsidRDefault="00556040" w:rsidP="0055604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Danom stupanja na snagu ovog pravilnika prestaje da važi Pravilnik o obrascu Dokumenta o kretanju otpada i uputstvu za njegovo popunjavanje ("Službeni glasnik RS", broj 72/09). </w:t>
      </w:r>
    </w:p>
    <w:p w:rsidR="00556040" w:rsidRPr="00556040" w:rsidRDefault="00556040" w:rsidP="0055604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556040" w:rsidRPr="00556040" w:rsidRDefault="00556040" w:rsidP="005560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1"/>
      <w:bookmarkEnd w:id="5"/>
      <w:r w:rsidRPr="0055604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</w:t>
      </w:r>
    </w:p>
    <w:p w:rsidR="00556040" w:rsidRPr="00556040" w:rsidRDefault="00556040" w:rsidP="005560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DOKUMENT O KRETANJU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1665"/>
        <w:gridCol w:w="3586"/>
      </w:tblGrid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55604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DEO A - PODACI O OTPADU (POPUNJAVA PROIZVOĐAČ/VLASNIK OTPADA)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Vrsta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Indeksni broj otpada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Oznaka otpada prema Q listi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Q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Masa otpada (t)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Način pakovanja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Fizičko stanje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Izveštaj o ispitivanju otpada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Odredište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Vid prevoza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Posebne napomene za rukovanje i dodatne informacije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56040" w:rsidRPr="00556040" w:rsidRDefault="00556040" w:rsidP="005560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3"/>
        <w:gridCol w:w="2006"/>
        <w:gridCol w:w="1501"/>
        <w:gridCol w:w="3522"/>
      </w:tblGrid>
      <w:tr w:rsidR="00556040" w:rsidRPr="00556040" w:rsidTr="0055604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55604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DEO B - PODACI O PROIZVOĐAČU/VLASNIKU OTPADA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Naziv proizvođača/vlasnika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Adresa proizvođača/vlasnika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E mail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Proizvođač/vlasnik otpada (označiti sa "x")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Vlasnik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Operater postrojenja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Operacija ponovnog iskorišćenja (R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R___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Operacija odlaganja (D lista)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D___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otpadom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Izjava proizvođača/vlasnika otpada </w:t>
            </w:r>
          </w:p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>"Potvrđujem da je otpad odobren za transport, da su ispunjeni svi zahtevi za pakovanje i</w:t>
            </w:r>
            <w:r w:rsidRPr="00556040">
              <w:rPr>
                <w:rFonts w:ascii="Arial" w:eastAsia="Times New Roman" w:hAnsi="Arial" w:cs="Arial"/>
                <w:lang w:eastAsia="sr-Latn-RS"/>
              </w:rPr>
              <w:br/>
              <w:t>obeležavanje</w:t>
            </w:r>
            <w:r w:rsidRPr="00556040">
              <w:rPr>
                <w:rFonts w:ascii="Arial" w:eastAsia="Times New Roman" w:hAnsi="Arial" w:cs="Arial"/>
                <w:lang w:eastAsia="sr-Latn-RS"/>
              </w:rPr>
              <w:br/>
              <w:t xml:space="preserve">i da je prevoznik informisan o vrsti tereta i neophodnim predostrožnostima."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Čitko ime i prezime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mobilnog telefona odgovornog lica proizvođača/vlasnika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56040" w:rsidRPr="00556040" w:rsidRDefault="00556040" w:rsidP="005560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8"/>
        <w:gridCol w:w="1677"/>
        <w:gridCol w:w="1466"/>
        <w:gridCol w:w="4401"/>
      </w:tblGrid>
      <w:tr w:rsidR="00556040" w:rsidRPr="00556040" w:rsidTr="0055604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55604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DEO C - PODACI O PREVOZNIKU OTPADA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Naziv prevoznika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>Adresa</w:t>
            </w:r>
            <w:r w:rsidRPr="00556040">
              <w:rPr>
                <w:rFonts w:ascii="Arial" w:eastAsia="Times New Roman" w:hAnsi="Arial" w:cs="Arial"/>
                <w:lang w:eastAsia="sr-Latn-RS"/>
              </w:rPr>
              <w:br/>
              <w:t xml:space="preserve">prevoznika otpada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E mail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Vrsta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Registarski broj prevoznog sredstva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Ruta kretanja otpada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Lokacija utovara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Preko (via)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Lokacija istovara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Izjava prevoznika otpada: </w:t>
            </w:r>
          </w:p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"Potvrđujem da je otpad u stanju koje odgovara opisu i da su tačni podaci dati u delu A."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prijema otpada 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Čitko ime i prezime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mobilnog telefona odgovornog lica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56040" w:rsidRPr="00556040" w:rsidRDefault="00556040" w:rsidP="005560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84"/>
        <w:gridCol w:w="1568"/>
        <w:gridCol w:w="1475"/>
        <w:gridCol w:w="1475"/>
        <w:gridCol w:w="3320"/>
      </w:tblGrid>
      <w:tr w:rsidR="00556040" w:rsidRPr="00556040" w:rsidTr="005560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55604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DEO D - PODACI O PRIMAOCU OTPADA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primaoca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primaoca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Naziv primaoca otpada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Adresa primaoca otpada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Opština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Mesto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Poštanski broj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Ulica i broj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Telefaks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E mail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(označiti sa "x")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Postrojenje za skladištenje otpada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Postrojenje za tretman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Postrojenje za odlaganje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izdavanja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Izjava primaoca otpada </w:t>
            </w:r>
          </w:p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"Potvrđujem da je otpad opisan u delu A isporučen prevoznim sredstvom tipa </w:t>
            </w:r>
          </w:p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______________________, </w:t>
            </w:r>
          </w:p>
          <w:p w:rsidR="00556040" w:rsidRPr="00556040" w:rsidRDefault="00556040" w:rsidP="0055604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registarski broj ________________, kao i da odgovara uslovima za prihvatanje."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Čitko ime i prezime odgovornog lica primaoca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Broj mobilnog telefona odgovornog lica primaoca otpada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556040" w:rsidRPr="00556040" w:rsidRDefault="00556040" w:rsidP="0055604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sr-Latn-RS"/>
        </w:rPr>
      </w:pPr>
      <w:bookmarkStart w:id="6" w:name="str_2"/>
      <w:bookmarkEnd w:id="6"/>
      <w:r w:rsidRPr="00556040">
        <w:rPr>
          <w:rFonts w:ascii="Arial" w:eastAsia="Times New Roman" w:hAnsi="Arial" w:cs="Arial"/>
          <w:sz w:val="28"/>
          <w:szCs w:val="28"/>
          <w:lang w:eastAsia="sr-Latn-RS"/>
        </w:rPr>
        <w:lastRenderedPageBreak/>
        <w:t xml:space="preserve">UPUTSTVO ZA POPUNJAVANJE DOKUMENTA O KRETANJU OTPADA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Obrazac Dokumenta o kretanju otpada sastoji se od četiri istovetna primerka.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Prvi primerak zadržava vlasnik otpada.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Drugi primerak zadržava prevoznik otpada.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Treći primerak zadržava primalac otpada. </w:t>
      </w:r>
    </w:p>
    <w:p w:rsidR="00556040" w:rsidRPr="00556040" w:rsidRDefault="00556040" w:rsidP="0055604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556040">
        <w:rPr>
          <w:rFonts w:ascii="Arial" w:eastAsia="Times New Roman" w:hAnsi="Arial" w:cs="Arial"/>
          <w:lang w:eastAsia="sr-Latn-RS"/>
        </w:rPr>
        <w:t xml:space="preserve">Četvrti primerak primalac otpada vraća proizvođaču/vlasniku najkasnije u roku od 10 dana od dana prijema otpada. </w:t>
      </w:r>
    </w:p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str_3"/>
      <w:bookmarkEnd w:id="7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A </w:t>
      </w:r>
    </w:p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PODACI O OTPADU (POPUNJAVA PROIZVOĐAČ/VLASNIK OTPADA)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123"/>
      </w:tblGrid>
      <w:tr w:rsidR="00556040" w:rsidRPr="00556040" w:rsidTr="00556040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Vrsta otpada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Pod vrstom otpada podrazumeva se poreklo otpada (industrijski, komercijalni, otpad iz domaćinstva).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Klasifikacija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Klasifikacija otpada se vrši prema Katalogu otpada. Vlasnik otpada upisuje šestocifrenu oznaku iz Kataloga otpada. </w:t>
            </w:r>
            <w:r w:rsidRPr="00556040">
              <w:rPr>
                <w:rFonts w:ascii="Arial" w:eastAsia="Times New Roman" w:hAnsi="Arial" w:cs="Arial"/>
                <w:lang w:eastAsia="sr-Latn-RS"/>
              </w:rPr>
              <w:br/>
              <w:t xml:space="preserve">Klasifikacija otpada vrši se prema katalogu otpada i listi kategorija otpada (Q lista).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Masa otpada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Masa otpada podrazumeva masu otpada izraženu u tonama.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Način pakovanja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Način pakovanja podrazumeva: bure, kanister, sanduk, kese, posude pod pritiskom, kompozitno pakovanje, u rasutom stanju, ostalo (precizirati)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Fizičko stanje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Upisati jednu od ponuđenih opcija: čvrsta materija - prah, čvrsta materija - komadi, viskozna pasta, tečna materija, talog.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Izveštaj o ispitivanju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Proizvođač/vlasnik otpada upisuje broj i datum izdavanja Izveštaja o ispitivanju otpada koju vrši ovlašćena akreditovana laboratorija za ispitivanje otpada na zahtev proizvođača/vlasnika otpada, ukoliko je ispitivanje otpada vršeno.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Odredište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Vlasnik otpada popunjava naziv postrojenja na koje se upućuje otpad (postrojenje za tretman ili odlaganje).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Vid prevoza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Vlasnik otpada popunjava vrstu prevoza (drumski, železnički, rečni).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Posebne napomene za rukovanje i dodatne informacije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Vlasnik otpada upisuje posebne napomene za rukovanje i dodatne informacije o otpadu o kojima je potrebno da prevoznik otpada treba da bude informisan. </w:t>
            </w:r>
          </w:p>
        </w:tc>
      </w:tr>
    </w:tbl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4"/>
      <w:bookmarkEnd w:id="8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B </w:t>
      </w:r>
    </w:p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PODACI O PROIZVOĐAČU/VLASNIKU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7029"/>
      </w:tblGrid>
      <w:tr w:rsidR="00556040" w:rsidRPr="00556040" w:rsidTr="00556040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proizvođača/vlasnika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svoj poreski identifikacioni broj. Ovaj broj ima 9 cifara.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matični broj preduzeća.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Naziv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svoj naziv.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Adresa proizvođača/vlasnika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podatke o svojoj adresi - opština, mesto, poštanski broj, ulicu i broj, telefon, telefaks, kao i E mail adresu.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Proizvođač/vlasnik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obeležava znakom "H" jedno od polja: proizvođač, vlasnik ili operater postrojenja za upravljanje otpadom.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Predviđeni način postupanja sa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način tretmana kojem će biti podvrgnut predmetni otpad.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Ukoliko proizvođač/vlasnik otpada označi postrojenje za upravljanje otpadom, dužan je da upiše broj i datum izdavanja dozvole za upravljanje otpadom.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Izjava proizvođača/ vlasnika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/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upisuje datum predaje otpada prevozniku otpada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 ovo polje upisuje se čitko ime i prezime lica koje je popunjava DEO A i DEO B dokumenta o kretanju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Proizvođač, odnosno vlasnik otpada svojim potpisom i pečatom u delu B garantuje tačnost navedenih podataka. </w:t>
            </w:r>
          </w:p>
        </w:tc>
      </w:tr>
    </w:tbl>
    <w:p w:rsidR="00556040" w:rsidRPr="00556040" w:rsidRDefault="00556040" w:rsidP="005560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7939"/>
      </w:tblGrid>
      <w:tr w:rsidR="00556040" w:rsidRPr="00556040" w:rsidTr="00556040">
        <w:trPr>
          <w:tblCellSpacing w:w="0" w:type="dxa"/>
        </w:trPr>
        <w:tc>
          <w:tcPr>
            <w:tcW w:w="0" w:type="auto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Napomena: </w:t>
            </w:r>
          </w:p>
        </w:tc>
        <w:tc>
          <w:tcPr>
            <w:tcW w:w="0" w:type="auto"/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Ako vlasnik u roku od 15 dana ne primi primerak popunjenog Dokumenta o kretanju otpada od primaoca, pokreće postupak provere kretanja otpada preko prevoznika i primaoca i dužan je da o nalazu izvesti ministarstvo nadležno za poslove zaštite životne sredine, bez odlaganja, kao i nadležni organ autonomne pokrajine ako se kretanje otpada vrši na teritoriji autonomne pokrajine. </w:t>
            </w:r>
          </w:p>
        </w:tc>
      </w:tr>
    </w:tbl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str_5"/>
      <w:bookmarkEnd w:id="9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C </w:t>
      </w:r>
    </w:p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PODACI O PREVOZNIKU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123"/>
      </w:tblGrid>
      <w:tr w:rsidR="00556040" w:rsidRPr="00556040" w:rsidTr="00556040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prevoznika otpada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svoj poreski identifikacioni broj. Ovaj broj ima 9 cifara.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matični broj preduzeća.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Naziv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svoj naziv.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Adresa prevoznika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podatke o svojoj adresi - opština, mesto, poštanski broj, ulicu i broj, telefon, telefaks, kao i E mail adresu.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Vrsta prevoznog sredstva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tip prevoznog sredstva (autocisterna, kamion sa kontejnerom i sl.).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Registarski broj prevoznog sredstva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registarski broj prevoznog sredstva koje se koristi za prevoz predmetnog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Ruta kretanja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precizan prevozni put sa posebno naznačenim lokacijama utovara i istovara, kao i mestima kroz koje se kreće prevozno sredstvo sa predmetnim otpadom. Navesti najviše 3 prolazna mesta. Ukoliko je mesto utovara i istovara isto, prolazna mesta ne treba unositi.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</w:t>
            </w: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Prevoznik otpada upisuje broj i datum izdavanja dozvole za upravljanje otpadom izdato od nadležnog organa u skladu sa Zakonom o </w:t>
            </w: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upravljanju otpadom.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Izjava prevoznika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/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datum prijema otpada od proizvođača, odnosno vlasnika otpada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 ovo polje upisuje se čitko ime i prezime lica koje je popunilo DEO C dokumenta o kretanju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svojim potpisom i pečatom u delu C garantuje tačnost navedenih podataka.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predaje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upisuje datum predaje otpada primaocu opasnog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 ovo polje upisuje se čitko ime i prezime lica koje je predalo otpad primaocu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Prevoznik otpada svojim potpisom i pečatom garantuje da je predaja izvršena navedenog dana. </w:t>
            </w:r>
          </w:p>
        </w:tc>
      </w:tr>
    </w:tbl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str_6"/>
      <w:bookmarkEnd w:id="10"/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Deo D </w:t>
      </w:r>
    </w:p>
    <w:p w:rsidR="00556040" w:rsidRPr="00556040" w:rsidRDefault="00556040" w:rsidP="0055604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55604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PODACI O PRIMAOCU OTPADA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7123"/>
      </w:tblGrid>
      <w:tr w:rsidR="00556040" w:rsidRPr="00556040" w:rsidTr="00556040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PIB primaoca otpada 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upisuje svoj poreski identifikacioni broj. Ovaj broj ima 9 cifara.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Matični broj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upisuje svoj matični broj preduzeća.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Naziv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upisuje svoj naziv.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Adresa primaoca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upisuje podatke o svojoj adresi - opština, mesto, poštanski broj, ulicu i broj, telefon, telefaks, kao i E mail adresu.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</w:t>
            </w:r>
            <w:r w:rsidRPr="00556040">
              <w:rPr>
                <w:rFonts w:ascii="Arial" w:eastAsia="Times New Roman" w:hAnsi="Arial" w:cs="Arial"/>
                <w:lang w:eastAsia="sr-Latn-RS"/>
              </w:rPr>
              <w:br/>
              <w:t xml:space="preserve">(označiti sa "x")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obeležava jedno od polja u zavisnosti od toga da li je postrojenje za skladištenje, tretman ili odlaganje opasnog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Dozvola za upravljanje otpadom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je dužan da upiše broj i datum izdavanja dozvole za upravljanje otpadom.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Izjava primaoca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opasnog otpada potpisuje izjavu da je otpad, opisan u delu A isporučen u neizmenjenom stanju, prevoznim sredstvom navedenog registarskog broja.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Datum prijema otpada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upisuje datum prijema opasnog otpada od prevoznika opasnog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Ime i prezime (čitko)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U ovo polje upisuje se čitko ime i prezime lica koje je preuzelo otpad od prevoznika otpada. </w:t>
            </w:r>
          </w:p>
        </w:tc>
      </w:tr>
      <w:tr w:rsidR="00556040" w:rsidRPr="00556040" w:rsidTr="005560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Potpis i overa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40" w:rsidRPr="00556040" w:rsidRDefault="00556040" w:rsidP="0055604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556040">
              <w:rPr>
                <w:rFonts w:ascii="Arial" w:eastAsia="Times New Roman" w:hAnsi="Arial" w:cs="Arial"/>
                <w:lang w:eastAsia="sr-Latn-RS"/>
              </w:rPr>
              <w:t xml:space="preserve">Primalac otpada svojim potpisom i pečatom garantuje da je prijem izvršen navedenog dana. </w:t>
            </w:r>
          </w:p>
        </w:tc>
      </w:tr>
    </w:tbl>
    <w:p w:rsidR="00B71B6E" w:rsidRDefault="00B71B6E"/>
    <w:sectPr w:rsidR="00B71B6E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0"/>
    <w:rsid w:val="00556040"/>
    <w:rsid w:val="006D65DA"/>
    <w:rsid w:val="007E0AEC"/>
    <w:rsid w:val="00B7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56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5604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55604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55604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55604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5560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5560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80---odsek">
    <w:name w:val="wyq080---odsek"/>
    <w:basedOn w:val="Normal"/>
    <w:rsid w:val="0055604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5560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10---naslov-clana">
    <w:name w:val="wyq110---naslov-clana"/>
    <w:basedOn w:val="Normal"/>
    <w:rsid w:val="0055604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D6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D6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65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D65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560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556040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55604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55604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55604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5560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55604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80---odsek">
    <w:name w:val="wyq080---odsek"/>
    <w:basedOn w:val="Normal"/>
    <w:rsid w:val="0055604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wyq090---pododsek">
    <w:name w:val="wyq090---pododsek"/>
    <w:basedOn w:val="Normal"/>
    <w:rsid w:val="005560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sr-Latn-RS"/>
    </w:rPr>
  </w:style>
  <w:style w:type="paragraph" w:customStyle="1" w:styleId="wyq110---naslov-clana">
    <w:name w:val="wyq110---naslov-clana"/>
    <w:basedOn w:val="Normal"/>
    <w:rsid w:val="0055604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6D6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6D65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D65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6D65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2013-12-27T09:34:00Z</dcterms:created>
  <dcterms:modified xsi:type="dcterms:W3CDTF">2018-09-07T08:51:00Z</dcterms:modified>
</cp:coreProperties>
</file>